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A2" w:rsidRDefault="007358A2" w:rsidP="007358A2">
      <w:pPr>
        <w:rPr>
          <w:rFonts w:cs="Arial"/>
          <w:b/>
        </w:rPr>
      </w:pPr>
      <w:bookmarkStart w:id="0" w:name="_GoBack"/>
      <w:bookmarkEnd w:id="0"/>
    </w:p>
    <w:p w:rsidR="007358A2" w:rsidRPr="00EE5253" w:rsidRDefault="007358A2" w:rsidP="007358A2">
      <w:pPr>
        <w:rPr>
          <w:rFonts w:cs="Arial"/>
        </w:rPr>
      </w:pPr>
      <w:r>
        <w:rPr>
          <w:rFonts w:cs="Arial"/>
          <w:b/>
        </w:rPr>
        <w:t xml:space="preserve">Beilage 2: </w:t>
      </w:r>
      <w:r w:rsidRPr="00EE5253">
        <w:rPr>
          <w:rFonts w:cs="Arial"/>
          <w:b/>
        </w:rPr>
        <w:t xml:space="preserve">Wirkungsmodell </w:t>
      </w:r>
      <w:r w:rsidRPr="00EE5253">
        <w:rPr>
          <w:rFonts w:cs="Arial"/>
        </w:rPr>
        <w:t>(erster Vorschlag wird durch REV und Volkswirtschaftsamt erstellt)</w:t>
      </w:r>
    </w:p>
    <w:p w:rsidR="007358A2" w:rsidRDefault="007358A2" w:rsidP="007358A2"/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3309"/>
      </w:tblGrid>
      <w:tr w:rsidR="007358A2" w:rsidTr="00A1439D">
        <w:tc>
          <w:tcPr>
            <w:tcW w:w="2885" w:type="dxa"/>
          </w:tcPr>
          <w:p w:rsidR="007358A2" w:rsidRPr="00C463EF" w:rsidRDefault="007358A2" w:rsidP="00A1439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463EF">
              <w:rPr>
                <w:rFonts w:cs="Arial"/>
                <w:b/>
                <w:sz w:val="28"/>
                <w:szCs w:val="28"/>
              </w:rPr>
              <w:t>Ziel/Konzept</w:t>
            </w:r>
          </w:p>
        </w:tc>
        <w:tc>
          <w:tcPr>
            <w:tcW w:w="2885" w:type="dxa"/>
          </w:tcPr>
          <w:p w:rsidR="007358A2" w:rsidRPr="00C463EF" w:rsidRDefault="007358A2" w:rsidP="00A1439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463EF">
              <w:rPr>
                <w:rFonts w:cs="Arial"/>
                <w:b/>
                <w:sz w:val="28"/>
                <w:szCs w:val="28"/>
              </w:rPr>
              <w:t>Input</w:t>
            </w:r>
          </w:p>
        </w:tc>
        <w:tc>
          <w:tcPr>
            <w:tcW w:w="2885" w:type="dxa"/>
          </w:tcPr>
          <w:p w:rsidR="007358A2" w:rsidRPr="00C463EF" w:rsidRDefault="007358A2" w:rsidP="00A1439D">
            <w:pPr>
              <w:jc w:val="center"/>
              <w:rPr>
                <w:rFonts w:cs="Arial"/>
                <w:b/>
                <w:szCs w:val="20"/>
              </w:rPr>
            </w:pPr>
            <w:r w:rsidRPr="00C463EF">
              <w:rPr>
                <w:rFonts w:cs="Arial"/>
                <w:b/>
                <w:sz w:val="28"/>
                <w:szCs w:val="28"/>
              </w:rPr>
              <w:t>Output</w:t>
            </w:r>
            <w:r w:rsidRPr="00C463EF">
              <w:rPr>
                <w:rFonts w:cs="Arial"/>
                <w:b/>
                <w:szCs w:val="20"/>
              </w:rPr>
              <w:t xml:space="preserve"> (Leistungen/Produkte)</w:t>
            </w:r>
          </w:p>
        </w:tc>
        <w:tc>
          <w:tcPr>
            <w:tcW w:w="2886" w:type="dxa"/>
          </w:tcPr>
          <w:p w:rsidR="007358A2" w:rsidRPr="00C463EF" w:rsidRDefault="007358A2" w:rsidP="00A1439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463EF">
              <w:rPr>
                <w:rFonts w:cs="Arial"/>
                <w:b/>
                <w:sz w:val="28"/>
                <w:szCs w:val="28"/>
              </w:rPr>
              <w:t xml:space="preserve">Outcome </w:t>
            </w:r>
          </w:p>
          <w:p w:rsidR="007358A2" w:rsidRPr="00C463EF" w:rsidRDefault="007358A2" w:rsidP="00A1439D">
            <w:pPr>
              <w:jc w:val="center"/>
              <w:rPr>
                <w:rFonts w:cs="Arial"/>
                <w:b/>
                <w:szCs w:val="20"/>
              </w:rPr>
            </w:pPr>
            <w:r w:rsidRPr="00C463EF">
              <w:rPr>
                <w:rFonts w:cs="Arial"/>
                <w:b/>
                <w:szCs w:val="20"/>
              </w:rPr>
              <w:t>(Einwirkung auf Zielgruppe)</w:t>
            </w:r>
          </w:p>
        </w:tc>
        <w:tc>
          <w:tcPr>
            <w:tcW w:w="3309" w:type="dxa"/>
          </w:tcPr>
          <w:p w:rsidR="007358A2" w:rsidRPr="00C463EF" w:rsidRDefault="007358A2" w:rsidP="00A1439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463EF">
              <w:rPr>
                <w:rFonts w:cs="Arial"/>
                <w:b/>
                <w:sz w:val="28"/>
                <w:szCs w:val="28"/>
              </w:rPr>
              <w:t>Impact</w:t>
            </w:r>
          </w:p>
          <w:p w:rsidR="007358A2" w:rsidRPr="00C463EF" w:rsidRDefault="007358A2" w:rsidP="00A1439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463EF">
              <w:rPr>
                <w:rFonts w:cs="Arial"/>
                <w:b/>
                <w:szCs w:val="20"/>
              </w:rPr>
              <w:t>(Einwirkung auf Zielgebiet)</w:t>
            </w:r>
          </w:p>
        </w:tc>
      </w:tr>
      <w:tr w:rsidR="007358A2" w:rsidRPr="00264ABF" w:rsidTr="00A1439D">
        <w:trPr>
          <w:trHeight w:val="6648"/>
        </w:trPr>
        <w:tc>
          <w:tcPr>
            <w:tcW w:w="2885" w:type="dxa"/>
          </w:tcPr>
          <w:p w:rsidR="007358A2" w:rsidRPr="00572A57" w:rsidRDefault="00C0698D" w:rsidP="00A1439D">
            <w:pPr>
              <w:spacing w:before="120" w:after="120"/>
              <w:contextualSpacing/>
              <w:jc w:val="both"/>
              <w:rPr>
                <w:rFonts w:cs="Arial"/>
                <w:szCs w:val="22"/>
              </w:rPr>
            </w:pPr>
            <w:r w:rsidRPr="00572A57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7358A2" w:rsidRPr="00572A57">
              <w:rPr>
                <w:rFonts w:cs="Arial"/>
                <w:szCs w:val="22"/>
              </w:rPr>
              <w:instrText xml:space="preserve"> FORMTEXT </w:instrText>
            </w:r>
            <w:r w:rsidRPr="00572A57">
              <w:rPr>
                <w:rFonts w:cs="Arial"/>
                <w:szCs w:val="22"/>
              </w:rPr>
            </w:r>
            <w:r w:rsidRPr="00572A57">
              <w:rPr>
                <w:rFonts w:cs="Arial"/>
                <w:szCs w:val="22"/>
              </w:rPr>
              <w:fldChar w:fldCharType="separate"/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Pr="00572A57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2885" w:type="dxa"/>
          </w:tcPr>
          <w:p w:rsidR="007358A2" w:rsidRPr="00572A57" w:rsidRDefault="00C0698D" w:rsidP="00A1439D">
            <w:pPr>
              <w:spacing w:before="120" w:after="120"/>
              <w:contextualSpacing/>
              <w:jc w:val="both"/>
              <w:rPr>
                <w:rFonts w:cs="Arial"/>
                <w:szCs w:val="22"/>
              </w:rPr>
            </w:pPr>
            <w:r w:rsidRPr="00572A57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7358A2" w:rsidRPr="00572A57">
              <w:rPr>
                <w:rFonts w:cs="Arial"/>
                <w:szCs w:val="22"/>
              </w:rPr>
              <w:instrText xml:space="preserve"> FORMTEXT </w:instrText>
            </w:r>
            <w:r w:rsidRPr="00572A57">
              <w:rPr>
                <w:rFonts w:cs="Arial"/>
                <w:szCs w:val="22"/>
              </w:rPr>
            </w:r>
            <w:r w:rsidRPr="00572A57">
              <w:rPr>
                <w:rFonts w:cs="Arial"/>
                <w:szCs w:val="22"/>
              </w:rPr>
              <w:fldChar w:fldCharType="separate"/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Pr="00572A57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2885" w:type="dxa"/>
          </w:tcPr>
          <w:p w:rsidR="007358A2" w:rsidRPr="00572A57" w:rsidRDefault="00C0698D" w:rsidP="00A1439D">
            <w:pPr>
              <w:tabs>
                <w:tab w:val="left" w:pos="1065"/>
              </w:tabs>
              <w:spacing w:before="120" w:after="120"/>
              <w:contextualSpacing/>
              <w:jc w:val="both"/>
              <w:rPr>
                <w:rFonts w:cs="Arial"/>
                <w:szCs w:val="22"/>
              </w:rPr>
            </w:pPr>
            <w:r w:rsidRPr="00572A57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7358A2" w:rsidRPr="00572A57">
              <w:rPr>
                <w:rFonts w:cs="Arial"/>
                <w:szCs w:val="22"/>
              </w:rPr>
              <w:instrText xml:space="preserve"> FORMTEXT </w:instrText>
            </w:r>
            <w:r w:rsidRPr="00572A57">
              <w:rPr>
                <w:rFonts w:cs="Arial"/>
                <w:szCs w:val="22"/>
              </w:rPr>
            </w:r>
            <w:r w:rsidRPr="00572A57">
              <w:rPr>
                <w:rFonts w:cs="Arial"/>
                <w:szCs w:val="22"/>
              </w:rPr>
              <w:fldChar w:fldCharType="separate"/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Pr="00572A57"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2886" w:type="dxa"/>
          </w:tcPr>
          <w:p w:rsidR="007358A2" w:rsidRPr="00572A57" w:rsidRDefault="00C0698D" w:rsidP="00A1439D">
            <w:pPr>
              <w:spacing w:before="120" w:after="120"/>
              <w:contextualSpacing/>
              <w:jc w:val="both"/>
              <w:rPr>
                <w:rFonts w:cs="Arial"/>
                <w:szCs w:val="22"/>
              </w:rPr>
            </w:pPr>
            <w:r w:rsidRPr="00572A57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7358A2" w:rsidRPr="00572A57">
              <w:rPr>
                <w:rFonts w:cs="Arial"/>
                <w:szCs w:val="22"/>
              </w:rPr>
              <w:instrText xml:space="preserve"> FORMTEXT </w:instrText>
            </w:r>
            <w:r w:rsidRPr="00572A57">
              <w:rPr>
                <w:rFonts w:cs="Arial"/>
                <w:szCs w:val="22"/>
              </w:rPr>
            </w:r>
            <w:r w:rsidRPr="00572A57">
              <w:rPr>
                <w:rFonts w:cs="Arial"/>
                <w:szCs w:val="22"/>
              </w:rPr>
              <w:fldChar w:fldCharType="separate"/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Pr="00572A57"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3309" w:type="dxa"/>
          </w:tcPr>
          <w:p w:rsidR="007358A2" w:rsidRPr="00572A57" w:rsidRDefault="00C0698D" w:rsidP="00A1439D">
            <w:pPr>
              <w:spacing w:before="120" w:after="120"/>
              <w:contextualSpacing/>
              <w:jc w:val="both"/>
              <w:rPr>
                <w:rFonts w:cs="Arial"/>
                <w:szCs w:val="22"/>
              </w:rPr>
            </w:pPr>
            <w:r w:rsidRPr="00572A57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7358A2" w:rsidRPr="00572A57">
              <w:rPr>
                <w:rFonts w:cs="Arial"/>
                <w:szCs w:val="22"/>
              </w:rPr>
              <w:instrText xml:space="preserve"> FORMTEXT </w:instrText>
            </w:r>
            <w:r w:rsidRPr="00572A57">
              <w:rPr>
                <w:rFonts w:cs="Arial"/>
                <w:szCs w:val="22"/>
              </w:rPr>
            </w:r>
            <w:r w:rsidRPr="00572A57">
              <w:rPr>
                <w:rFonts w:cs="Arial"/>
                <w:szCs w:val="22"/>
              </w:rPr>
              <w:fldChar w:fldCharType="separate"/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="007358A2" w:rsidRPr="00572A57">
              <w:rPr>
                <w:rFonts w:cs="Arial"/>
                <w:noProof/>
                <w:szCs w:val="22"/>
              </w:rPr>
              <w:t> </w:t>
            </w:r>
            <w:r w:rsidRPr="00572A57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</w:tbl>
    <w:p w:rsidR="007358A2" w:rsidRPr="003824FB" w:rsidRDefault="007358A2" w:rsidP="007358A2"/>
    <w:sectPr w:rsidR="007358A2" w:rsidRPr="003824FB" w:rsidSect="003824FB">
      <w:headerReference w:type="first" r:id="rId6"/>
      <w:footerReference w:type="first" r:id="rId7"/>
      <w:pgSz w:w="16838" w:h="11906" w:orient="landscape"/>
      <w:pgMar w:top="1417" w:right="1110" w:bottom="1417" w:left="993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82" w:rsidRDefault="00D91A82" w:rsidP="007358A2">
      <w:r>
        <w:separator/>
      </w:r>
    </w:p>
  </w:endnote>
  <w:endnote w:type="continuationSeparator" w:id="0">
    <w:p w:rsidR="00D91A82" w:rsidRDefault="00D91A82" w:rsidP="007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A2" w:rsidRDefault="007358A2">
    <w:pPr>
      <w:pStyle w:val="Fuzeile"/>
    </w:pPr>
    <w:r w:rsidRPr="00A9244E">
      <w:rPr>
        <w:rStyle w:val="normala1"/>
        <w:sz w:val="16"/>
        <w:szCs w:val="16"/>
      </w:rPr>
      <w:t xml:space="preserve">Regionalentwicklungsverband Sarneraatal </w:t>
    </w:r>
    <w:r w:rsidR="00383C60">
      <w:rPr>
        <w:rStyle w:val="normala1"/>
        <w:sz w:val="16"/>
        <w:szCs w:val="16"/>
      </w:rPr>
      <w:t>–</w:t>
    </w:r>
    <w:r w:rsidRPr="00A9244E">
      <w:rPr>
        <w:rStyle w:val="normala1"/>
        <w:sz w:val="16"/>
        <w:szCs w:val="16"/>
      </w:rPr>
      <w:t xml:space="preserve"> </w:t>
    </w:r>
    <w:r w:rsidR="00383C60">
      <w:rPr>
        <w:rStyle w:val="normala1"/>
        <w:sz w:val="16"/>
        <w:szCs w:val="16"/>
      </w:rPr>
      <w:t>Industriestrasse 23</w:t>
    </w:r>
    <w:r w:rsidRPr="00A9244E">
      <w:rPr>
        <w:rStyle w:val="normala1"/>
        <w:sz w:val="16"/>
        <w:szCs w:val="16"/>
      </w:rPr>
      <w:t>, 60</w:t>
    </w:r>
    <w:r w:rsidR="00383C60">
      <w:rPr>
        <w:rStyle w:val="normala1"/>
        <w:sz w:val="16"/>
        <w:szCs w:val="16"/>
      </w:rPr>
      <w:t>55</w:t>
    </w:r>
    <w:r w:rsidRPr="00A9244E">
      <w:rPr>
        <w:rStyle w:val="normala1"/>
        <w:sz w:val="16"/>
        <w:szCs w:val="16"/>
      </w:rPr>
      <w:t xml:space="preserve"> </w:t>
    </w:r>
    <w:r w:rsidR="00383C60">
      <w:rPr>
        <w:rStyle w:val="normala1"/>
        <w:sz w:val="16"/>
        <w:szCs w:val="16"/>
      </w:rPr>
      <w:t>Alpnach Dorf</w:t>
    </w:r>
    <w:r w:rsidRPr="00A9244E">
      <w:rPr>
        <w:rStyle w:val="normala1"/>
        <w:sz w:val="16"/>
        <w:szCs w:val="16"/>
      </w:rPr>
      <w:t xml:space="preserve"> - Tel. 041 661 22 13 - </w:t>
    </w:r>
    <w:r w:rsidR="00383C60">
      <w:rPr>
        <w:rStyle w:val="normala1"/>
        <w:sz w:val="16"/>
        <w:szCs w:val="16"/>
      </w:rPr>
      <w:t>E</w:t>
    </w:r>
    <w:r w:rsidRPr="00A9244E">
      <w:rPr>
        <w:rStyle w:val="normala1"/>
        <w:sz w:val="16"/>
        <w:szCs w:val="16"/>
      </w:rPr>
      <w:t xml:space="preserve">-Mail: </w:t>
    </w:r>
    <w:hyperlink r:id="rId1" w:history="1">
      <w:r w:rsidRPr="00A9244E">
        <w:rPr>
          <w:rStyle w:val="Hyperlink"/>
          <w:rFonts w:ascii="Verdana" w:hAnsi="Verdana"/>
          <w:sz w:val="16"/>
          <w:szCs w:val="16"/>
        </w:rPr>
        <w:t>info@rev-sarneraatal.ch</w:t>
      </w:r>
    </w:hyperlink>
    <w:r w:rsidRPr="00A9244E">
      <w:rPr>
        <w:rStyle w:val="normala1"/>
        <w:sz w:val="16"/>
        <w:szCs w:val="16"/>
      </w:rPr>
      <w:t xml:space="preserve"> – Website: </w:t>
    </w:r>
    <w:hyperlink r:id="rId2" w:history="1">
      <w:r w:rsidRPr="0056551A">
        <w:rPr>
          <w:rStyle w:val="Hyperlink"/>
          <w:rFonts w:ascii="Verdana" w:hAnsi="Verdana"/>
          <w:sz w:val="16"/>
          <w:szCs w:val="16"/>
        </w:rPr>
        <w:t>www.rev-sarneraatal.ch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82" w:rsidRDefault="00D91A82" w:rsidP="007358A2">
      <w:r>
        <w:separator/>
      </w:r>
    </w:p>
  </w:footnote>
  <w:footnote w:type="continuationSeparator" w:id="0">
    <w:p w:rsidR="00D91A82" w:rsidRDefault="00D91A82" w:rsidP="0073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A2" w:rsidRDefault="007358A2">
    <w:pPr>
      <w:pStyle w:val="Kopfzeile"/>
    </w:pPr>
    <w:r w:rsidRPr="007358A2">
      <w:rPr>
        <w:noProof/>
        <w:lang w:eastAsia="de-CH"/>
      </w:rPr>
      <w:drawing>
        <wp:inline distT="0" distB="0" distL="0" distR="0">
          <wp:extent cx="2845435" cy="855980"/>
          <wp:effectExtent l="19050" t="0" r="0" b="0"/>
          <wp:docPr id="2" name="Grafik 2" descr="re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rev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435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A2"/>
    <w:rsid w:val="000B3D6C"/>
    <w:rsid w:val="00221DE6"/>
    <w:rsid w:val="00344E38"/>
    <w:rsid w:val="003541F3"/>
    <w:rsid w:val="00383C60"/>
    <w:rsid w:val="00426723"/>
    <w:rsid w:val="004963A7"/>
    <w:rsid w:val="004B3630"/>
    <w:rsid w:val="00517D1A"/>
    <w:rsid w:val="006645D2"/>
    <w:rsid w:val="007358A2"/>
    <w:rsid w:val="007C3F1F"/>
    <w:rsid w:val="008012B2"/>
    <w:rsid w:val="00A72E26"/>
    <w:rsid w:val="00A83F41"/>
    <w:rsid w:val="00C0698D"/>
    <w:rsid w:val="00C94914"/>
    <w:rsid w:val="00D34DA6"/>
    <w:rsid w:val="00D91A82"/>
    <w:rsid w:val="00DD09E9"/>
    <w:rsid w:val="00E4342D"/>
    <w:rsid w:val="00E62CDE"/>
    <w:rsid w:val="00EA42DF"/>
    <w:rsid w:val="00F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A6C0F2-B29C-4D2F-804E-6975772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8A2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58A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58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58A2"/>
    <w:rPr>
      <w:rFonts w:ascii="Arial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58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58A2"/>
    <w:rPr>
      <w:rFonts w:ascii="Arial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8A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semiHidden/>
    <w:rsid w:val="007358A2"/>
    <w:rPr>
      <w:color w:val="0000FF"/>
      <w:u w:val="single"/>
    </w:rPr>
  </w:style>
  <w:style w:type="character" w:customStyle="1" w:styleId="normala1">
    <w:name w:val="normala1"/>
    <w:basedOn w:val="Absatz-Standardschriftart"/>
    <w:rsid w:val="007358A2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v-sarneraatal.ch" TargetMode="External"/><Relationship Id="rId1" Type="http://schemas.openxmlformats.org/officeDocument/2006/relationships/hyperlink" Target="mailto:info@rev-sarneraata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Manfriani</dc:creator>
  <cp:keywords/>
  <dc:description/>
  <cp:lastModifiedBy>Valerio Läubli</cp:lastModifiedBy>
  <cp:revision>2</cp:revision>
  <dcterms:created xsi:type="dcterms:W3CDTF">2017-09-04T07:27:00Z</dcterms:created>
  <dcterms:modified xsi:type="dcterms:W3CDTF">2017-09-04T07:27:00Z</dcterms:modified>
</cp:coreProperties>
</file>